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AFC" w:rsidRPr="007D2AFC" w:rsidRDefault="007D2AFC" w:rsidP="007D2AF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D2AFC">
        <w:rPr>
          <w:rFonts w:ascii="Times New Roman" w:eastAsia="Times New Roman" w:hAnsi="Times New Roman" w:cs="Times New Roman"/>
          <w:b/>
          <w:bCs/>
          <w:sz w:val="36"/>
          <w:szCs w:val="36"/>
          <w:lang w:eastAsia="de-DE"/>
        </w:rPr>
        <w:t>Satzung</w:t>
      </w:r>
    </w:p>
    <w:p w:rsidR="00B254AD" w:rsidRDefault="007D2AFC" w:rsidP="00B254AD">
      <w:pPr>
        <w:spacing w:before="100" w:beforeAutospacing="1" w:after="100" w:afterAutospacing="1" w:line="240" w:lineRule="auto"/>
        <w:rPr>
          <w:rFonts w:ascii="Times New Roman" w:eastAsia="Times New Roman" w:hAnsi="Times New Roman" w:cs="Times New Roman"/>
          <w:b/>
          <w:bCs/>
          <w:sz w:val="24"/>
          <w:szCs w:val="24"/>
          <w:lang w:eastAsia="de-DE"/>
        </w:rPr>
      </w:pPr>
      <w:r w:rsidRPr="007D2AFC">
        <w:rPr>
          <w:rFonts w:ascii="Times New Roman" w:eastAsia="Times New Roman" w:hAnsi="Times New Roman" w:cs="Times New Roman"/>
          <w:b/>
          <w:bCs/>
          <w:sz w:val="24"/>
          <w:szCs w:val="24"/>
          <w:lang w:eastAsia="de-DE"/>
        </w:rPr>
        <w:t xml:space="preserve">§ 1 </w:t>
      </w:r>
    </w:p>
    <w:p w:rsidR="007D2AFC" w:rsidRDefault="007D2AFC" w:rsidP="00B254AD">
      <w:pPr>
        <w:spacing w:before="100" w:beforeAutospacing="1" w:after="100" w:afterAutospacing="1" w:line="240" w:lineRule="auto"/>
        <w:rPr>
          <w:rFonts w:ascii="Times New Roman" w:eastAsia="Times New Roman" w:hAnsi="Times New Roman" w:cs="Times New Roman"/>
          <w:sz w:val="24"/>
          <w:szCs w:val="24"/>
          <w:lang w:eastAsia="de-DE"/>
        </w:rPr>
      </w:pPr>
      <w:r w:rsidRPr="007D2AFC">
        <w:rPr>
          <w:rFonts w:ascii="Times New Roman" w:eastAsia="Times New Roman" w:hAnsi="Times New Roman" w:cs="Times New Roman"/>
          <w:sz w:val="24"/>
          <w:szCs w:val="24"/>
          <w:lang w:eastAsia="de-DE"/>
        </w:rPr>
        <w:t xml:space="preserve">Der </w:t>
      </w:r>
      <w:r w:rsidR="00B254AD">
        <w:rPr>
          <w:rFonts w:ascii="Times New Roman" w:eastAsia="Times New Roman" w:hAnsi="Times New Roman" w:cs="Times New Roman"/>
          <w:sz w:val="24"/>
          <w:szCs w:val="24"/>
          <w:lang w:eastAsia="de-DE"/>
        </w:rPr>
        <w:t xml:space="preserve">Name des </w:t>
      </w:r>
      <w:r w:rsidRPr="007D2AFC">
        <w:rPr>
          <w:rFonts w:ascii="Times New Roman" w:eastAsia="Times New Roman" w:hAnsi="Times New Roman" w:cs="Times New Roman"/>
          <w:sz w:val="24"/>
          <w:szCs w:val="24"/>
          <w:lang w:eastAsia="de-DE"/>
        </w:rPr>
        <w:t>Verein</w:t>
      </w:r>
      <w:r w:rsidR="00B254AD">
        <w:rPr>
          <w:rFonts w:ascii="Times New Roman" w:eastAsia="Times New Roman" w:hAnsi="Times New Roman" w:cs="Times New Roman"/>
          <w:sz w:val="24"/>
          <w:szCs w:val="24"/>
          <w:lang w:eastAsia="de-DE"/>
        </w:rPr>
        <w:t>s lautet</w:t>
      </w:r>
      <w:r w:rsidRPr="007D2AFC">
        <w:rPr>
          <w:rFonts w:ascii="Times New Roman" w:eastAsia="Times New Roman" w:hAnsi="Times New Roman" w:cs="Times New Roman"/>
          <w:b/>
          <w:bCs/>
          <w:sz w:val="24"/>
          <w:szCs w:val="24"/>
          <w:lang w:eastAsia="de-DE"/>
        </w:rPr>
        <w:t xml:space="preserve"> TRIA-TEAM BRUCHKÖBEL e.V. </w:t>
      </w:r>
      <w:r w:rsidRPr="007D2AFC">
        <w:rPr>
          <w:rFonts w:ascii="Times New Roman" w:eastAsia="Times New Roman" w:hAnsi="Times New Roman" w:cs="Times New Roman"/>
          <w:sz w:val="24"/>
          <w:szCs w:val="24"/>
          <w:lang w:eastAsia="de-DE"/>
        </w:rPr>
        <w:br/>
        <w:t>Er hat seinen Sitz in Bruchköbel.</w:t>
      </w:r>
      <w:r w:rsidRPr="007D2AFC">
        <w:rPr>
          <w:rFonts w:ascii="Times New Roman" w:eastAsia="Times New Roman" w:hAnsi="Times New Roman" w:cs="Times New Roman"/>
          <w:sz w:val="24"/>
          <w:szCs w:val="24"/>
          <w:lang w:eastAsia="de-DE"/>
        </w:rPr>
        <w:br/>
        <w:t>Geschäftsjahr ist das Kalenderjahr.</w:t>
      </w:r>
      <w:r w:rsidRPr="007D2AFC">
        <w:rPr>
          <w:rFonts w:ascii="Times New Roman" w:eastAsia="Times New Roman" w:hAnsi="Times New Roman" w:cs="Times New Roman"/>
          <w:sz w:val="24"/>
          <w:szCs w:val="24"/>
          <w:lang w:eastAsia="de-DE"/>
        </w:rPr>
        <w:br/>
        <w:t> </w:t>
      </w:r>
    </w:p>
    <w:p w:rsidR="007D2AFC" w:rsidRPr="007D2AFC" w:rsidRDefault="007D2AFC" w:rsidP="00B254AD">
      <w:pPr>
        <w:spacing w:before="100" w:beforeAutospacing="1" w:after="100" w:afterAutospacing="1" w:line="240" w:lineRule="auto"/>
        <w:rPr>
          <w:rFonts w:ascii="Times New Roman" w:eastAsia="Times New Roman" w:hAnsi="Times New Roman" w:cs="Times New Roman"/>
          <w:sz w:val="24"/>
          <w:szCs w:val="24"/>
          <w:lang w:eastAsia="de-DE"/>
        </w:rPr>
      </w:pPr>
      <w:r w:rsidRPr="007D2AFC">
        <w:rPr>
          <w:rFonts w:ascii="Times New Roman" w:eastAsia="Times New Roman" w:hAnsi="Times New Roman" w:cs="Times New Roman"/>
          <w:b/>
          <w:bCs/>
          <w:sz w:val="24"/>
          <w:szCs w:val="24"/>
          <w:lang w:eastAsia="de-DE"/>
        </w:rPr>
        <w:t>§ 2 Vereinszweck</w:t>
      </w:r>
      <w:r w:rsidRPr="007D2AFC">
        <w:rPr>
          <w:rFonts w:ascii="Times New Roman" w:eastAsia="Times New Roman" w:hAnsi="Times New Roman" w:cs="Times New Roman"/>
          <w:sz w:val="24"/>
          <w:szCs w:val="24"/>
          <w:lang w:eastAsia="de-DE"/>
        </w:rPr>
        <w:br/>
        <w:t>Zweck des Vereins ist die Förderung des Triathlonsports.</w:t>
      </w:r>
      <w:r w:rsidRPr="007D2AFC">
        <w:rPr>
          <w:rFonts w:ascii="Times New Roman" w:eastAsia="Times New Roman" w:hAnsi="Times New Roman" w:cs="Times New Roman"/>
          <w:sz w:val="24"/>
          <w:szCs w:val="24"/>
          <w:lang w:eastAsia="de-DE"/>
        </w:rPr>
        <w:br/>
      </w:r>
      <w:r w:rsidRPr="007D2AFC">
        <w:rPr>
          <w:rFonts w:ascii="Times New Roman" w:eastAsia="Times New Roman" w:hAnsi="Times New Roman" w:cs="Times New Roman"/>
          <w:sz w:val="24"/>
          <w:szCs w:val="24"/>
          <w:lang w:eastAsia="de-DE"/>
        </w:rPr>
        <w:br/>
        <w:t>Er verfolgt ausschließlich und unmittelbar gemeinnützige Zwecke im Sinne des Abschnitts ”Steuerbegünstigte Zwecke” der Abgabenordnung.</w:t>
      </w:r>
      <w:r w:rsidRPr="007D2AFC">
        <w:rPr>
          <w:rFonts w:ascii="Times New Roman" w:eastAsia="Times New Roman" w:hAnsi="Times New Roman" w:cs="Times New Roman"/>
          <w:sz w:val="24"/>
          <w:szCs w:val="24"/>
          <w:lang w:eastAsia="de-DE"/>
        </w:rPr>
        <w:br/>
        <w:t>Der Satzungszweck wird verwirklicht insbesondere durch das Trainieren der Sportarten Schwimmen, Radfahren und Laufen, sowie der Teilnahme an Wettkämpfen. Die Sportarten Schwimmen, Radfahren und Laufen dienen ausschließlich der Vorbereitung des Triathlonsports</w:t>
      </w:r>
      <w:r w:rsidRPr="007D2AFC">
        <w:rPr>
          <w:rFonts w:ascii="Times New Roman" w:eastAsia="Times New Roman" w:hAnsi="Times New Roman" w:cs="Times New Roman"/>
          <w:sz w:val="24"/>
          <w:szCs w:val="24"/>
          <w:lang w:eastAsia="de-DE"/>
        </w:rPr>
        <w:br/>
        <w:t> </w:t>
      </w:r>
    </w:p>
    <w:p w:rsidR="007D2AFC" w:rsidRPr="007D2AFC" w:rsidRDefault="007D2AFC" w:rsidP="00B254AD">
      <w:pPr>
        <w:spacing w:before="100" w:beforeAutospacing="1" w:after="100" w:afterAutospacing="1" w:line="240" w:lineRule="auto"/>
        <w:rPr>
          <w:rFonts w:ascii="Times New Roman" w:eastAsia="Times New Roman" w:hAnsi="Times New Roman" w:cs="Times New Roman"/>
          <w:sz w:val="24"/>
          <w:szCs w:val="24"/>
          <w:lang w:eastAsia="de-DE"/>
        </w:rPr>
      </w:pPr>
      <w:r w:rsidRPr="007D2AFC">
        <w:rPr>
          <w:rFonts w:ascii="Times New Roman" w:eastAsia="Times New Roman" w:hAnsi="Times New Roman" w:cs="Times New Roman"/>
          <w:b/>
          <w:bCs/>
          <w:sz w:val="24"/>
          <w:szCs w:val="24"/>
          <w:lang w:eastAsia="de-DE"/>
        </w:rPr>
        <w:t>§ 3 Selbstlosigkeit</w:t>
      </w:r>
      <w:r w:rsidRPr="007D2AFC">
        <w:rPr>
          <w:rFonts w:ascii="Times New Roman" w:eastAsia="Times New Roman" w:hAnsi="Times New Roman" w:cs="Times New Roman"/>
          <w:b/>
          <w:bCs/>
          <w:sz w:val="24"/>
          <w:szCs w:val="24"/>
          <w:lang w:eastAsia="de-DE"/>
        </w:rPr>
        <w:br/>
      </w:r>
      <w:r w:rsidRPr="007D2AFC">
        <w:rPr>
          <w:rFonts w:ascii="Times New Roman" w:eastAsia="Times New Roman" w:hAnsi="Times New Roman" w:cs="Times New Roman"/>
          <w:sz w:val="24"/>
          <w:szCs w:val="24"/>
          <w:lang w:eastAsia="de-DE"/>
        </w:rPr>
        <w:t>Der Verein ist selbstlos tätig; er verfolgt nicht in erster Linie eigenwirtschaftliche Zwecke.</w:t>
      </w:r>
      <w:r w:rsidRPr="007D2AFC">
        <w:rPr>
          <w:rFonts w:ascii="Times New Roman" w:eastAsia="Times New Roman" w:hAnsi="Times New Roman" w:cs="Times New Roman"/>
          <w:sz w:val="24"/>
          <w:szCs w:val="24"/>
          <w:lang w:eastAsia="de-DE"/>
        </w:rPr>
        <w:br/>
        <w:t>Mittel des Vereins dürfen nur für die satzungsmäßigen Zwecke verwendet werden. Die Mitglieder erhalten keine Zuwendungen aus Mitteln des Vereins.</w:t>
      </w:r>
      <w:r w:rsidRPr="007D2AFC">
        <w:rPr>
          <w:rFonts w:ascii="Times New Roman" w:eastAsia="Times New Roman" w:hAnsi="Times New Roman" w:cs="Times New Roman"/>
          <w:sz w:val="24"/>
          <w:szCs w:val="24"/>
          <w:lang w:eastAsia="de-DE"/>
        </w:rPr>
        <w:br/>
        <w:t>Es darf keine Person durch Ausgaben, die dem Zweck der Körperschaft fremd sind, oder durch unverhältnismäßig hohe Vergütungen begünstigt werden.</w:t>
      </w:r>
      <w:r w:rsidRPr="007D2AFC">
        <w:rPr>
          <w:rFonts w:ascii="Times New Roman" w:eastAsia="Times New Roman" w:hAnsi="Times New Roman" w:cs="Times New Roman"/>
          <w:sz w:val="24"/>
          <w:szCs w:val="24"/>
          <w:lang w:eastAsia="de-DE"/>
        </w:rPr>
        <w:br/>
        <w:t> </w:t>
      </w:r>
    </w:p>
    <w:p w:rsidR="007D2AFC" w:rsidRPr="007D2AFC" w:rsidRDefault="007D2AFC" w:rsidP="00B254AD">
      <w:pPr>
        <w:spacing w:before="100" w:beforeAutospacing="1" w:after="100" w:afterAutospacing="1" w:line="240" w:lineRule="auto"/>
        <w:rPr>
          <w:rFonts w:ascii="Times New Roman" w:eastAsia="Times New Roman" w:hAnsi="Times New Roman" w:cs="Times New Roman"/>
          <w:sz w:val="24"/>
          <w:szCs w:val="24"/>
          <w:lang w:eastAsia="de-DE"/>
        </w:rPr>
      </w:pPr>
      <w:r w:rsidRPr="007D2AFC">
        <w:rPr>
          <w:rFonts w:ascii="Times New Roman" w:eastAsia="Times New Roman" w:hAnsi="Times New Roman" w:cs="Times New Roman"/>
          <w:b/>
          <w:bCs/>
          <w:sz w:val="24"/>
          <w:szCs w:val="24"/>
          <w:lang w:eastAsia="de-DE"/>
        </w:rPr>
        <w:t>§ 4 Mitglieder / Mitgliederversammlung</w:t>
      </w:r>
      <w:r w:rsidRPr="007D2AFC">
        <w:rPr>
          <w:rFonts w:ascii="Times New Roman" w:eastAsia="Times New Roman" w:hAnsi="Times New Roman" w:cs="Times New Roman"/>
          <w:b/>
          <w:bCs/>
          <w:sz w:val="24"/>
          <w:szCs w:val="24"/>
          <w:lang w:eastAsia="de-DE"/>
        </w:rPr>
        <w:br/>
      </w:r>
      <w:r w:rsidRPr="007D2AFC">
        <w:rPr>
          <w:rFonts w:ascii="Times New Roman" w:eastAsia="Times New Roman" w:hAnsi="Times New Roman" w:cs="Times New Roman"/>
          <w:sz w:val="24"/>
          <w:szCs w:val="24"/>
          <w:lang w:eastAsia="de-DE"/>
        </w:rPr>
        <w:t>Mitglied kann jede natürliche oder juristische Person werden.</w:t>
      </w:r>
      <w:r w:rsidRPr="007D2AFC">
        <w:rPr>
          <w:rFonts w:ascii="Times New Roman" w:eastAsia="Times New Roman" w:hAnsi="Times New Roman" w:cs="Times New Roman"/>
          <w:sz w:val="24"/>
          <w:szCs w:val="24"/>
          <w:lang w:eastAsia="de-DE"/>
        </w:rPr>
        <w:br/>
        <w:t>Die Mitgliederversammlung fasst mit der einfachen Mehrheit der anwesenden Mitglieder Beschlüsse, außer die Satzung legt eine andere Mehrheit fest.</w:t>
      </w:r>
      <w:r w:rsidRPr="007D2AFC">
        <w:rPr>
          <w:rFonts w:ascii="Times New Roman" w:eastAsia="Times New Roman" w:hAnsi="Times New Roman" w:cs="Times New Roman"/>
          <w:sz w:val="24"/>
          <w:szCs w:val="24"/>
          <w:lang w:eastAsia="de-DE"/>
        </w:rPr>
        <w:br/>
        <w:t>Beschlüsse der Mitgliederversammlung werden protokolliert.</w:t>
      </w:r>
      <w:r w:rsidRPr="007D2AFC">
        <w:rPr>
          <w:rFonts w:ascii="Times New Roman" w:eastAsia="Times New Roman" w:hAnsi="Times New Roman" w:cs="Times New Roman"/>
          <w:sz w:val="24"/>
          <w:szCs w:val="24"/>
          <w:lang w:eastAsia="de-DE"/>
        </w:rPr>
        <w:br/>
        <w:t>Die Mitgliedschaft endet mit Tod, Austritt oder Ausschluss vom Verein.</w:t>
      </w:r>
      <w:r w:rsidRPr="007D2AFC">
        <w:rPr>
          <w:rFonts w:ascii="Times New Roman" w:eastAsia="Times New Roman" w:hAnsi="Times New Roman" w:cs="Times New Roman"/>
          <w:sz w:val="24"/>
          <w:szCs w:val="24"/>
          <w:lang w:eastAsia="de-DE"/>
        </w:rPr>
        <w:br/>
        <w:t>Der Austritt kann nur zum Ende eines Kalenderjahres erfolgen und muss 3 Monate vor Jahresende schriftlich mitgeteilt werden.</w:t>
      </w:r>
      <w:r w:rsidRPr="007D2AFC">
        <w:rPr>
          <w:rFonts w:ascii="Times New Roman" w:eastAsia="Times New Roman" w:hAnsi="Times New Roman" w:cs="Times New Roman"/>
          <w:sz w:val="24"/>
          <w:szCs w:val="24"/>
          <w:lang w:eastAsia="de-DE"/>
        </w:rPr>
        <w:br/>
        <w:t xml:space="preserve">Aufgaben der Mitgliederversammlung: </w:t>
      </w:r>
      <w:r w:rsidRPr="007D2AFC">
        <w:rPr>
          <w:rFonts w:ascii="Times New Roman" w:eastAsia="Times New Roman" w:hAnsi="Times New Roman" w:cs="Times New Roman"/>
          <w:sz w:val="24"/>
          <w:szCs w:val="24"/>
          <w:lang w:eastAsia="de-DE"/>
        </w:rPr>
        <w:br/>
        <w:t> </w:t>
      </w:r>
    </w:p>
    <w:p w:rsidR="007D2AFC" w:rsidRPr="00B254AD" w:rsidRDefault="007D2AFC" w:rsidP="00B254AD">
      <w:pPr>
        <w:pStyle w:val="Listenabsatz"/>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254AD">
        <w:rPr>
          <w:rFonts w:ascii="Times New Roman" w:eastAsia="Times New Roman" w:hAnsi="Times New Roman" w:cs="Times New Roman"/>
          <w:sz w:val="24"/>
          <w:szCs w:val="24"/>
          <w:lang w:eastAsia="de-DE"/>
        </w:rPr>
        <w:t xml:space="preserve">Über Satzungsänderungen beschließt die Mitgliederversammlung mit </w:t>
      </w:r>
      <w:r w:rsidRPr="00B254AD">
        <w:rPr>
          <w:rFonts w:ascii="Times New Roman" w:eastAsia="Times New Roman" w:hAnsi="Times New Roman" w:cs="Times New Roman"/>
          <w:sz w:val="24"/>
          <w:szCs w:val="24"/>
          <w:lang w:eastAsia="de-DE"/>
        </w:rPr>
        <w:br/>
        <w:t>Zweidrittelmehrheit der anwesenden Mitglieder.</w:t>
      </w:r>
    </w:p>
    <w:p w:rsidR="007D2AFC" w:rsidRPr="00B254AD" w:rsidRDefault="007D2AFC" w:rsidP="00B254AD">
      <w:pPr>
        <w:pStyle w:val="Listenabsatz"/>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254AD">
        <w:rPr>
          <w:rFonts w:ascii="Times New Roman" w:eastAsia="Times New Roman" w:hAnsi="Times New Roman" w:cs="Times New Roman"/>
          <w:sz w:val="24"/>
          <w:szCs w:val="24"/>
          <w:lang w:eastAsia="de-DE"/>
        </w:rPr>
        <w:t xml:space="preserve">Die Mitgliederversammlung nimmt den Jahresbericht und den Revisionsbericht </w:t>
      </w:r>
      <w:r w:rsidRPr="00B254AD">
        <w:rPr>
          <w:rFonts w:ascii="Times New Roman" w:eastAsia="Times New Roman" w:hAnsi="Times New Roman" w:cs="Times New Roman"/>
          <w:sz w:val="24"/>
          <w:szCs w:val="24"/>
          <w:lang w:eastAsia="de-DE"/>
        </w:rPr>
        <w:br/>
        <w:t>der Revisoren entgegen.</w:t>
      </w:r>
    </w:p>
    <w:p w:rsidR="007D2AFC" w:rsidRPr="00B254AD" w:rsidRDefault="007D2AFC" w:rsidP="00B254AD">
      <w:pPr>
        <w:pStyle w:val="Listenabsatz"/>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254AD">
        <w:rPr>
          <w:rFonts w:ascii="Times New Roman" w:eastAsia="Times New Roman" w:hAnsi="Times New Roman" w:cs="Times New Roman"/>
          <w:sz w:val="24"/>
          <w:szCs w:val="24"/>
          <w:lang w:eastAsia="de-DE"/>
        </w:rPr>
        <w:t>Die Mitgliederversammlung beschließt über die Entlastung des Vorstands.</w:t>
      </w:r>
    </w:p>
    <w:p w:rsidR="007D2AFC" w:rsidRPr="00B254AD" w:rsidRDefault="007D2AFC" w:rsidP="00B254AD">
      <w:pPr>
        <w:pStyle w:val="Listenabsatz"/>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254AD">
        <w:rPr>
          <w:rFonts w:ascii="Times New Roman" w:eastAsia="Times New Roman" w:hAnsi="Times New Roman" w:cs="Times New Roman"/>
          <w:sz w:val="24"/>
          <w:szCs w:val="24"/>
          <w:lang w:eastAsia="de-DE"/>
        </w:rPr>
        <w:t>Die Mitgliederversammlung wählt den Vorstand für 2 Jahre.</w:t>
      </w:r>
      <w:r w:rsidRPr="00B254AD">
        <w:rPr>
          <w:rFonts w:ascii="Times New Roman" w:eastAsia="Times New Roman" w:hAnsi="Times New Roman" w:cs="Times New Roman"/>
          <w:sz w:val="24"/>
          <w:szCs w:val="24"/>
          <w:lang w:eastAsia="de-DE"/>
        </w:rPr>
        <w:br/>
        <w:t> </w:t>
      </w:r>
    </w:p>
    <w:p w:rsidR="00B254AD" w:rsidRDefault="00B254AD" w:rsidP="00B254AD">
      <w:pPr>
        <w:rPr>
          <w:rStyle w:val="Hervorhebung"/>
          <w:rFonts w:ascii="Times New Roman" w:eastAsia="Times New Roman" w:hAnsi="Times New Roman" w:cs="Times New Roman"/>
          <w:b/>
          <w:bCs/>
          <w:i w:val="0"/>
          <w:iCs w:val="0"/>
          <w:sz w:val="24"/>
          <w:szCs w:val="24"/>
        </w:rPr>
      </w:pPr>
    </w:p>
    <w:p w:rsidR="00B254AD" w:rsidRDefault="00B254AD" w:rsidP="00B254AD">
      <w:pPr>
        <w:rPr>
          <w:rStyle w:val="Hervorhebung"/>
          <w:rFonts w:ascii="Times New Roman" w:eastAsia="Times New Roman" w:hAnsi="Times New Roman" w:cs="Times New Roman"/>
          <w:b/>
          <w:bCs/>
          <w:i w:val="0"/>
          <w:iCs w:val="0"/>
          <w:sz w:val="24"/>
          <w:szCs w:val="24"/>
        </w:rPr>
      </w:pPr>
    </w:p>
    <w:p w:rsidR="008112EC" w:rsidRPr="008112EC" w:rsidRDefault="008112EC" w:rsidP="00B254AD">
      <w:pPr>
        <w:rPr>
          <w:rFonts w:ascii="Times New Roman" w:eastAsia="Times New Roman" w:hAnsi="Times New Roman" w:cs="Times New Roman"/>
          <w:i/>
          <w:iCs/>
          <w:sz w:val="24"/>
          <w:szCs w:val="24"/>
        </w:rPr>
      </w:pPr>
      <w:r w:rsidRPr="008112EC">
        <w:rPr>
          <w:rStyle w:val="Hervorhebung"/>
          <w:rFonts w:ascii="Times New Roman" w:eastAsia="Times New Roman" w:hAnsi="Times New Roman" w:cs="Times New Roman"/>
          <w:b/>
          <w:bCs/>
          <w:i w:val="0"/>
          <w:iCs w:val="0"/>
          <w:sz w:val="24"/>
          <w:szCs w:val="24"/>
        </w:rPr>
        <w:lastRenderedPageBreak/>
        <w:t>§ 5 Mitgliedsbeiträge und Arbeitsstunden</w:t>
      </w:r>
      <w:r w:rsidRPr="008112EC">
        <w:rPr>
          <w:rFonts w:ascii="Times New Roman" w:eastAsia="Times New Roman" w:hAnsi="Times New Roman" w:cs="Times New Roman"/>
          <w:i/>
          <w:iCs/>
          <w:sz w:val="24"/>
          <w:szCs w:val="24"/>
        </w:rPr>
        <w:br/>
      </w:r>
      <w:r w:rsidRPr="008112EC">
        <w:rPr>
          <w:rStyle w:val="Hervorhebung"/>
          <w:rFonts w:ascii="Times New Roman" w:eastAsia="Times New Roman" w:hAnsi="Times New Roman" w:cs="Times New Roman"/>
          <w:i w:val="0"/>
          <w:iCs w:val="0"/>
          <w:sz w:val="24"/>
          <w:szCs w:val="24"/>
        </w:rPr>
        <w:t>Es werden Mitgliedsbeiträge ab 01. Januar 2005 erhoben. Die Beiträge werden </w:t>
      </w:r>
      <w:r w:rsidRPr="008112EC">
        <w:rPr>
          <w:rStyle w:val="Fett"/>
          <w:rFonts w:ascii="Times New Roman" w:eastAsia="Times New Roman" w:hAnsi="Times New Roman" w:cs="Times New Roman"/>
          <w:b w:val="0"/>
          <w:bCs w:val="0"/>
          <w:sz w:val="24"/>
          <w:szCs w:val="24"/>
        </w:rPr>
        <w:t>jährlich</w:t>
      </w:r>
      <w:r w:rsidRPr="008112EC">
        <w:rPr>
          <w:rStyle w:val="Hervorhebung"/>
          <w:rFonts w:ascii="Times New Roman" w:eastAsia="Times New Roman" w:hAnsi="Times New Roman" w:cs="Times New Roman"/>
          <w:i w:val="0"/>
          <w:iCs w:val="0"/>
          <w:sz w:val="24"/>
          <w:szCs w:val="24"/>
        </w:rPr>
        <w:t> per Lastschriftverfahren eingezogen. Über Änderungen der Erhöhung und der Fälligkeit der Beiträge entscheidet die Mitgliederversammlung. Bei groben Verletzungen der Vereinspflichten, z. B. Nichtzahlung des Mitgliedsbeitrags trotz einmaliger Mahnung, kann der Vorstand den Ausschluss eines Mitglieds beschließen.</w:t>
      </w:r>
      <w:r w:rsidRPr="008112EC">
        <w:rPr>
          <w:rFonts w:ascii="Times New Roman" w:eastAsia="Times New Roman" w:hAnsi="Times New Roman" w:cs="Times New Roman"/>
          <w:i/>
          <w:iCs/>
          <w:sz w:val="24"/>
          <w:szCs w:val="24"/>
        </w:rPr>
        <w:br/>
      </w:r>
      <w:r w:rsidRPr="008112EC">
        <w:rPr>
          <w:rFonts w:ascii="Times New Roman" w:eastAsia="Times New Roman" w:hAnsi="Times New Roman" w:cs="Times New Roman"/>
          <w:i/>
          <w:iCs/>
          <w:sz w:val="24"/>
          <w:szCs w:val="24"/>
        </w:rPr>
        <w:br/>
      </w:r>
      <w:r w:rsidRPr="008112EC">
        <w:rPr>
          <w:rStyle w:val="Fett"/>
          <w:rFonts w:ascii="Times New Roman" w:eastAsia="Times New Roman" w:hAnsi="Times New Roman" w:cs="Times New Roman"/>
          <w:b w:val="0"/>
          <w:bCs w:val="0"/>
          <w:sz w:val="24"/>
          <w:szCs w:val="24"/>
        </w:rPr>
        <w:t>Aktive</w:t>
      </w:r>
      <w:r w:rsidRPr="008112EC">
        <w:rPr>
          <w:rStyle w:val="Hervorhebung"/>
          <w:rFonts w:ascii="Times New Roman" w:eastAsia="Times New Roman" w:hAnsi="Times New Roman" w:cs="Times New Roman"/>
          <w:i w:val="0"/>
          <w:iCs w:val="0"/>
          <w:sz w:val="24"/>
          <w:szCs w:val="24"/>
        </w:rPr>
        <w:t> Mitglieder sind außerdem verpflichtet (persönlich oder durch eine Vertretung), 10 Arbeitsstunden pro Jahr abzuleisten. Gelegenheit hierzu besteht im Rahmen der Vorbereitung, Organisation und Durchführung der Quarterman-Veranstaltung und  etwaigen weiteren Veranstaltungen, an denen sich der Verein beteiligt</w:t>
      </w:r>
      <w:r w:rsidRPr="008112EC">
        <w:rPr>
          <w:rStyle w:val="Fett"/>
          <w:rFonts w:ascii="Times New Roman" w:eastAsia="Times New Roman" w:hAnsi="Times New Roman" w:cs="Times New Roman"/>
          <w:b w:val="0"/>
          <w:bCs w:val="0"/>
          <w:sz w:val="24"/>
          <w:szCs w:val="24"/>
        </w:rPr>
        <w:t>, sowie Arbeit als Vorstand, Vertretung des Vereines in Gremien des HTV, DTU, LSBH oder dem Einsatz als Kampfrichter für das Tria-Team Bruchköbel e.V.</w:t>
      </w:r>
      <w:r w:rsidRPr="008112EC">
        <w:rPr>
          <w:rStyle w:val="Hervorhebung"/>
          <w:rFonts w:ascii="Times New Roman" w:eastAsia="Times New Roman" w:hAnsi="Times New Roman" w:cs="Times New Roman"/>
          <w:b/>
          <w:bCs/>
          <w:sz w:val="24"/>
          <w:szCs w:val="24"/>
        </w:rPr>
        <w:t>.</w:t>
      </w:r>
      <w:r w:rsidRPr="008112EC">
        <w:rPr>
          <w:rStyle w:val="Hervorhebung"/>
          <w:rFonts w:ascii="Times New Roman" w:eastAsia="Times New Roman" w:hAnsi="Times New Roman" w:cs="Times New Roman"/>
          <w:i w:val="0"/>
          <w:iCs w:val="0"/>
          <w:sz w:val="24"/>
          <w:szCs w:val="24"/>
        </w:rPr>
        <w:t xml:space="preserve"> Abgeleistete Arbeitsstunden sind von jedem Mitglied unter Angabe der Art und des Zeitraums jährlich bis spätestens zum Jahresende dem amtierenden zweiten Vorsitzenden schriftlich mitzuteilen. Soweit die erforderliche Anzahl der geleisteten Stunden nicht bis 31.12. eines jeden Jahres mitgeteilt wurde, erhöht sich der Mitgliedsbeitrag pro nicht mitgeteilter Arbeitsstunde für das Mitglied um 10,00 EUR. Sollten die Arbeitsstunden danach auch nach Erinnerung durch den Vorstand gleichwohl nicht innerhalb von zwei Wochen mitgeteilt worden sein, wird der entsprechende Betrag nach Ablauf der Nachfrist gesondert abgebucht.</w:t>
      </w:r>
    </w:p>
    <w:p w:rsidR="008112EC" w:rsidRPr="008112EC" w:rsidRDefault="008112EC" w:rsidP="00B254AD">
      <w:pPr>
        <w:rPr>
          <w:rStyle w:val="Hervorhebung"/>
          <w:rFonts w:ascii="Times New Roman" w:eastAsia="Times New Roman" w:hAnsi="Times New Roman" w:cs="Times New Roman"/>
          <w:i w:val="0"/>
          <w:iCs w:val="0"/>
          <w:sz w:val="24"/>
          <w:szCs w:val="24"/>
        </w:rPr>
      </w:pPr>
    </w:p>
    <w:p w:rsidR="007D2AFC" w:rsidRPr="007D2AFC" w:rsidRDefault="008112EC" w:rsidP="00B254AD">
      <w:pPr>
        <w:pStyle w:val="KeinLeerraum"/>
        <w:rPr>
          <w:lang w:eastAsia="de-DE"/>
        </w:rPr>
      </w:pPr>
      <w:r w:rsidRPr="008112EC">
        <w:rPr>
          <w:rStyle w:val="Hervorhebung"/>
          <w:rFonts w:ascii="Times New Roman" w:eastAsia="Times New Roman" w:hAnsi="Times New Roman" w:cs="Times New Roman"/>
          <w:b/>
          <w:bCs/>
          <w:i w:val="0"/>
          <w:iCs w:val="0"/>
          <w:sz w:val="24"/>
          <w:szCs w:val="24"/>
        </w:rPr>
        <w:t>§ 6 Vorstand</w:t>
      </w:r>
      <w:r w:rsidRPr="008112EC">
        <w:rPr>
          <w:i/>
          <w:iCs/>
        </w:rPr>
        <w:br/>
      </w:r>
      <w:r w:rsidRPr="00B254AD">
        <w:rPr>
          <w:rFonts w:ascii="Times New Roman" w:hAnsi="Times New Roman" w:cs="Times New Roman"/>
          <w:sz w:val="24"/>
          <w:szCs w:val="24"/>
          <w:shd w:val="clear" w:color="auto" w:fill="FFFFFF"/>
        </w:rPr>
        <w:t>Der Kernvorstand besteht aus 1. Vorsitzenden, 2. Vorsitzenden und Kassenwart, der erweiterte Vorstand besteht aus: Sportwart, Abteilungsleiter Schwimmen, Abteilungsleiter Radfahren, Abteilungsleiter Laufen,</w:t>
      </w:r>
      <w:r w:rsidR="00B254AD" w:rsidRPr="00B254AD">
        <w:rPr>
          <w:rFonts w:ascii="Times New Roman" w:hAnsi="Times New Roman" w:cs="Times New Roman"/>
          <w:sz w:val="24"/>
          <w:szCs w:val="24"/>
          <w:shd w:val="clear" w:color="auto" w:fill="FFFFFF"/>
        </w:rPr>
        <w:t xml:space="preserve"> </w:t>
      </w:r>
      <w:r w:rsidR="00B254AD">
        <w:rPr>
          <w:rFonts w:ascii="Times New Roman" w:hAnsi="Times New Roman" w:cs="Times New Roman"/>
          <w:sz w:val="24"/>
          <w:szCs w:val="24"/>
          <w:shd w:val="clear" w:color="auto" w:fill="FFFFFF"/>
        </w:rPr>
        <w:t>Pr</w:t>
      </w:r>
      <w:r w:rsidRPr="00B254AD">
        <w:rPr>
          <w:rFonts w:ascii="Times New Roman" w:hAnsi="Times New Roman" w:cs="Times New Roman"/>
          <w:sz w:val="24"/>
          <w:szCs w:val="24"/>
          <w:shd w:val="clear" w:color="auto" w:fill="FFFFFF"/>
        </w:rPr>
        <w:t>essewart,</w:t>
      </w:r>
      <w:r w:rsidR="00B254AD" w:rsidRPr="00B254AD">
        <w:rPr>
          <w:rFonts w:ascii="Times New Roman" w:hAnsi="Times New Roman" w:cs="Times New Roman"/>
          <w:sz w:val="24"/>
          <w:szCs w:val="24"/>
          <w:shd w:val="clear" w:color="auto" w:fill="FFFFFF"/>
        </w:rPr>
        <w:t xml:space="preserve"> </w:t>
      </w:r>
      <w:r w:rsidRPr="00B254AD">
        <w:rPr>
          <w:rFonts w:ascii="Times New Roman" w:hAnsi="Times New Roman" w:cs="Times New Roman"/>
          <w:sz w:val="24"/>
          <w:szCs w:val="24"/>
          <w:shd w:val="clear" w:color="auto" w:fill="FFFFFF"/>
        </w:rPr>
        <w:t> Materialwart, Schriftführer, Mitgliederbetreuer und Renndirektor.</w:t>
      </w:r>
      <w:r w:rsidRPr="00B254AD">
        <w:rPr>
          <w:rFonts w:ascii="Times New Roman" w:hAnsi="Times New Roman" w:cs="Times New Roman"/>
          <w:sz w:val="24"/>
          <w:szCs w:val="24"/>
        </w:rPr>
        <w:br/>
      </w:r>
      <w:r w:rsidRPr="00B254AD">
        <w:rPr>
          <w:rFonts w:ascii="Times New Roman" w:hAnsi="Times New Roman" w:cs="Times New Roman"/>
          <w:sz w:val="24"/>
          <w:szCs w:val="24"/>
          <w:shd w:val="clear" w:color="auto" w:fill="FFFFFF"/>
        </w:rPr>
        <w:t>Der Vorstand entscheidet über die Aufnahme neuer Mitglieder. </w:t>
      </w:r>
      <w:r w:rsidRPr="00B254AD">
        <w:rPr>
          <w:rFonts w:ascii="Times New Roman" w:hAnsi="Times New Roman" w:cs="Times New Roman"/>
          <w:sz w:val="24"/>
          <w:szCs w:val="24"/>
        </w:rPr>
        <w:br/>
      </w:r>
      <w:r w:rsidRPr="00B254AD">
        <w:rPr>
          <w:rFonts w:ascii="Times New Roman" w:hAnsi="Times New Roman" w:cs="Times New Roman"/>
          <w:sz w:val="24"/>
          <w:szCs w:val="24"/>
          <w:shd w:val="clear" w:color="auto" w:fill="FFFFFF"/>
        </w:rPr>
        <w:t>D</w:t>
      </w:r>
      <w:r w:rsidR="00B254AD" w:rsidRPr="00B254AD">
        <w:rPr>
          <w:rFonts w:ascii="Times New Roman" w:hAnsi="Times New Roman" w:cs="Times New Roman"/>
          <w:sz w:val="24"/>
          <w:szCs w:val="24"/>
          <w:shd w:val="clear" w:color="auto" w:fill="FFFFFF"/>
        </w:rPr>
        <w:t>er</w:t>
      </w:r>
      <w:r w:rsidRPr="00B254AD">
        <w:rPr>
          <w:rFonts w:ascii="Times New Roman" w:hAnsi="Times New Roman" w:cs="Times New Roman"/>
          <w:sz w:val="24"/>
          <w:szCs w:val="24"/>
          <w:shd w:val="clear" w:color="auto" w:fill="FFFFFF"/>
        </w:rPr>
        <w:t xml:space="preserve"> Vorstand beschließt den Vereinshaushalt.</w:t>
      </w:r>
      <w:r w:rsidRPr="00B254AD">
        <w:rPr>
          <w:rFonts w:ascii="Times New Roman" w:hAnsi="Times New Roman" w:cs="Times New Roman"/>
          <w:sz w:val="24"/>
          <w:szCs w:val="24"/>
        </w:rPr>
        <w:br/>
      </w:r>
      <w:r w:rsidRPr="00B254AD">
        <w:rPr>
          <w:rFonts w:ascii="Times New Roman" w:hAnsi="Times New Roman" w:cs="Times New Roman"/>
          <w:sz w:val="24"/>
          <w:szCs w:val="24"/>
          <w:shd w:val="clear" w:color="auto" w:fill="FFFFFF"/>
        </w:rPr>
        <w:t>Beschlüsse des Vorstands werden mit einfacher Mehrheit gefasst, hierüber werden schriftliche Protokolle angefertigt.</w:t>
      </w:r>
      <w:r w:rsidRPr="00B254AD">
        <w:rPr>
          <w:rFonts w:ascii="Times New Roman" w:hAnsi="Times New Roman" w:cs="Times New Roman"/>
          <w:sz w:val="24"/>
          <w:szCs w:val="24"/>
        </w:rPr>
        <w:br/>
      </w:r>
      <w:r w:rsidR="007D2AFC" w:rsidRPr="007D2AFC">
        <w:rPr>
          <w:lang w:eastAsia="de-DE"/>
        </w:rPr>
        <w:t> </w:t>
      </w:r>
    </w:p>
    <w:p w:rsidR="007D2AFC" w:rsidRPr="007D2AFC" w:rsidRDefault="007D2AFC" w:rsidP="00B254AD">
      <w:pPr>
        <w:spacing w:before="100" w:beforeAutospacing="1" w:after="100" w:afterAutospacing="1" w:line="240" w:lineRule="auto"/>
        <w:rPr>
          <w:rFonts w:ascii="Times New Roman" w:eastAsia="Times New Roman" w:hAnsi="Times New Roman" w:cs="Times New Roman"/>
          <w:sz w:val="24"/>
          <w:szCs w:val="24"/>
          <w:lang w:eastAsia="de-DE"/>
        </w:rPr>
      </w:pPr>
      <w:r w:rsidRPr="007D2AFC">
        <w:rPr>
          <w:rFonts w:ascii="Times New Roman" w:eastAsia="Times New Roman" w:hAnsi="Times New Roman" w:cs="Times New Roman"/>
          <w:b/>
          <w:bCs/>
          <w:sz w:val="24"/>
          <w:szCs w:val="24"/>
          <w:lang w:eastAsia="de-DE"/>
        </w:rPr>
        <w:t>§ 7 Auflösung / Wegfall des steuerbegünstigten Zwecks</w:t>
      </w:r>
      <w:r w:rsidRPr="007D2AFC">
        <w:rPr>
          <w:rFonts w:ascii="Times New Roman" w:eastAsia="Times New Roman" w:hAnsi="Times New Roman" w:cs="Times New Roman"/>
          <w:b/>
          <w:bCs/>
          <w:sz w:val="24"/>
          <w:szCs w:val="24"/>
          <w:lang w:eastAsia="de-DE"/>
        </w:rPr>
        <w:br/>
      </w:r>
      <w:r w:rsidRPr="007D2AFC">
        <w:rPr>
          <w:rFonts w:ascii="Times New Roman" w:eastAsia="Times New Roman" w:hAnsi="Times New Roman" w:cs="Times New Roman"/>
          <w:sz w:val="24"/>
          <w:szCs w:val="24"/>
          <w:lang w:eastAsia="de-DE"/>
        </w:rPr>
        <w:t xml:space="preserve">Bei Auflösung des Vereins oder bei Wegfall steuerbegünstigter Zwecke fällt das </w:t>
      </w:r>
      <w:r w:rsidRPr="007D2AFC">
        <w:rPr>
          <w:rFonts w:ascii="Times New Roman" w:eastAsia="Times New Roman" w:hAnsi="Times New Roman" w:cs="Times New Roman"/>
          <w:sz w:val="24"/>
          <w:szCs w:val="24"/>
          <w:lang w:eastAsia="de-DE"/>
        </w:rPr>
        <w:br/>
        <w:t xml:space="preserve">Vermögen des Vereins dem „Landes-Sport-Bund Hessen“ zu. Dieser verfolgt ebenfalls den gemeinnützigen Zweck (Steuernummer Landessportbund Hessen: 045 250 069 32) </w:t>
      </w:r>
      <w:r w:rsidRPr="007D2AFC">
        <w:rPr>
          <w:rFonts w:ascii="Times New Roman" w:eastAsia="Times New Roman" w:hAnsi="Times New Roman" w:cs="Times New Roman"/>
          <w:sz w:val="24"/>
          <w:szCs w:val="24"/>
          <w:lang w:eastAsia="de-DE"/>
        </w:rPr>
        <w:br/>
        <w:t> </w:t>
      </w:r>
    </w:p>
    <w:p w:rsidR="007D2AFC" w:rsidRPr="007D2AFC" w:rsidRDefault="007D2AFC" w:rsidP="00B254AD">
      <w:pPr>
        <w:spacing w:before="100" w:beforeAutospacing="1" w:after="100" w:afterAutospacing="1" w:line="240" w:lineRule="auto"/>
        <w:rPr>
          <w:rFonts w:ascii="Times New Roman" w:eastAsia="Times New Roman" w:hAnsi="Times New Roman" w:cs="Times New Roman"/>
          <w:sz w:val="24"/>
          <w:szCs w:val="24"/>
          <w:lang w:eastAsia="de-DE"/>
        </w:rPr>
      </w:pPr>
      <w:r w:rsidRPr="007D2AFC">
        <w:rPr>
          <w:rFonts w:ascii="Times New Roman" w:eastAsia="Times New Roman" w:hAnsi="Times New Roman" w:cs="Times New Roman"/>
          <w:b/>
          <w:bCs/>
          <w:sz w:val="24"/>
          <w:szCs w:val="24"/>
          <w:lang w:eastAsia="de-DE"/>
        </w:rPr>
        <w:t>§ 8 Schiedsvertrag</w:t>
      </w:r>
      <w:r w:rsidRPr="007D2AFC">
        <w:rPr>
          <w:rFonts w:ascii="Times New Roman" w:eastAsia="Times New Roman" w:hAnsi="Times New Roman" w:cs="Times New Roman"/>
          <w:b/>
          <w:bCs/>
          <w:sz w:val="24"/>
          <w:szCs w:val="24"/>
          <w:lang w:eastAsia="de-DE"/>
        </w:rPr>
        <w:br/>
      </w:r>
      <w:r w:rsidRPr="007D2AFC">
        <w:rPr>
          <w:rFonts w:ascii="Times New Roman" w:eastAsia="Times New Roman" w:hAnsi="Times New Roman" w:cs="Times New Roman"/>
          <w:sz w:val="24"/>
          <w:szCs w:val="24"/>
          <w:lang w:eastAsia="de-DE"/>
        </w:rPr>
        <w:t>Anliegender Schiedsvertrag ist Bestandteil der Satzung.</w:t>
      </w:r>
      <w:r w:rsidRPr="007D2AFC">
        <w:rPr>
          <w:rFonts w:ascii="Times New Roman" w:eastAsia="Times New Roman" w:hAnsi="Times New Roman" w:cs="Times New Roman"/>
          <w:sz w:val="24"/>
          <w:szCs w:val="24"/>
          <w:lang w:eastAsia="de-DE"/>
        </w:rPr>
        <w:br/>
        <w:t> </w:t>
      </w:r>
    </w:p>
    <w:p w:rsidR="007D2AFC" w:rsidRPr="007D2AFC" w:rsidRDefault="007D2AFC" w:rsidP="00B254AD">
      <w:pPr>
        <w:spacing w:before="100" w:beforeAutospacing="1" w:after="240" w:line="240" w:lineRule="auto"/>
        <w:rPr>
          <w:rFonts w:ascii="Times New Roman" w:eastAsia="Times New Roman" w:hAnsi="Times New Roman" w:cs="Times New Roman"/>
          <w:sz w:val="24"/>
          <w:szCs w:val="24"/>
          <w:lang w:eastAsia="de-DE"/>
        </w:rPr>
      </w:pPr>
      <w:r w:rsidRPr="007D2AFC">
        <w:rPr>
          <w:rFonts w:ascii="Times New Roman" w:eastAsia="Times New Roman" w:hAnsi="Times New Roman" w:cs="Times New Roman"/>
          <w:b/>
          <w:bCs/>
          <w:sz w:val="24"/>
          <w:szCs w:val="24"/>
          <w:lang w:eastAsia="de-DE"/>
        </w:rPr>
        <w:t>§ 9 Revision</w:t>
      </w:r>
      <w:r w:rsidRPr="007D2AFC">
        <w:rPr>
          <w:rFonts w:ascii="Times New Roman" w:eastAsia="Times New Roman" w:hAnsi="Times New Roman" w:cs="Times New Roman"/>
          <w:b/>
          <w:bCs/>
          <w:sz w:val="24"/>
          <w:szCs w:val="24"/>
          <w:lang w:eastAsia="de-DE"/>
        </w:rPr>
        <w:br/>
      </w:r>
      <w:r w:rsidRPr="007D2AFC">
        <w:rPr>
          <w:rFonts w:ascii="Times New Roman" w:eastAsia="Times New Roman" w:hAnsi="Times New Roman" w:cs="Times New Roman"/>
          <w:sz w:val="24"/>
          <w:szCs w:val="24"/>
          <w:lang w:eastAsia="de-DE"/>
        </w:rPr>
        <w:t>Die Mitgliederversammlung wählt zwei Revisoren/innen. Die Aufgaben sind die Rechnungsprüfung und die Überprüfung der Einhaltung der Vereinsbeschlüsse.</w:t>
      </w:r>
    </w:p>
    <w:p w:rsidR="00E1546A" w:rsidRDefault="00E1546A" w:rsidP="00B254AD"/>
    <w:p w:rsidR="00FE4AA0" w:rsidRDefault="00FE4AA0" w:rsidP="00FE4AA0">
      <w:pPr>
        <w:jc w:val="center"/>
      </w:pPr>
      <w:r>
        <w:t>__________________________________________</w:t>
      </w:r>
      <w:bookmarkStart w:id="0" w:name="_GoBack"/>
      <w:bookmarkEnd w:id="0"/>
    </w:p>
    <w:sectPr w:rsidR="00FE4A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B4922"/>
    <w:multiLevelType w:val="hybridMultilevel"/>
    <w:tmpl w:val="DAC69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921B6"/>
    <w:multiLevelType w:val="multilevel"/>
    <w:tmpl w:val="03E85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FC"/>
    <w:rsid w:val="007D2AFC"/>
    <w:rsid w:val="008112EC"/>
    <w:rsid w:val="00B254AD"/>
    <w:rsid w:val="00E1546A"/>
    <w:rsid w:val="00FE4A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BA81"/>
  <w15:chartTrackingRefBased/>
  <w15:docId w15:val="{E29FEF21-2C9D-4BF2-A9CF-6482CE44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8112EC"/>
    <w:rPr>
      <w:i/>
      <w:iCs/>
    </w:rPr>
  </w:style>
  <w:style w:type="character" w:styleId="Fett">
    <w:name w:val="Strong"/>
    <w:basedOn w:val="Absatz-Standardschriftart"/>
    <w:uiPriority w:val="22"/>
    <w:qFormat/>
    <w:rsid w:val="008112EC"/>
    <w:rPr>
      <w:b/>
      <w:bCs/>
    </w:rPr>
  </w:style>
  <w:style w:type="paragraph" w:styleId="Listenabsatz">
    <w:name w:val="List Paragraph"/>
    <w:basedOn w:val="Standard"/>
    <w:uiPriority w:val="34"/>
    <w:qFormat/>
    <w:rsid w:val="00B254AD"/>
    <w:pPr>
      <w:ind w:left="720"/>
      <w:contextualSpacing/>
    </w:pPr>
  </w:style>
  <w:style w:type="paragraph" w:styleId="KeinLeerraum">
    <w:name w:val="No Spacing"/>
    <w:uiPriority w:val="1"/>
    <w:qFormat/>
    <w:rsid w:val="00B25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8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Heinze</dc:creator>
  <cp:keywords/>
  <dc:description/>
  <cp:lastModifiedBy>Ulrich  Heinze</cp:lastModifiedBy>
  <cp:revision>3</cp:revision>
  <cp:lastPrinted>2020-03-13T08:34:00Z</cp:lastPrinted>
  <dcterms:created xsi:type="dcterms:W3CDTF">2020-03-13T07:58:00Z</dcterms:created>
  <dcterms:modified xsi:type="dcterms:W3CDTF">2020-03-13T08:43:00Z</dcterms:modified>
</cp:coreProperties>
</file>